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2"/>
        <w:gridCol w:w="4308"/>
        <w:gridCol w:w="2921"/>
      </w:tblGrid>
      <w:tr w:rsidR="00204FDE" w:rsidRPr="00402DC9" w:rsidTr="00897C47">
        <w:trPr>
          <w:trHeight w:val="421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E" w:rsidRPr="004B40DA" w:rsidRDefault="00204FDE" w:rsidP="00897C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É</w:t>
            </w:r>
            <w:r w:rsidRPr="004B40DA">
              <w:rPr>
                <w:rFonts w:cs="Arial"/>
                <w:b/>
              </w:rPr>
              <w:t>tablissement</w:t>
            </w:r>
          </w:p>
          <w:p w:rsidR="00204FDE" w:rsidRDefault="00204FDE" w:rsidP="00897C47">
            <w:pPr>
              <w:rPr>
                <w:rFonts w:cs="Arial"/>
              </w:rPr>
            </w:pPr>
            <w:r>
              <w:rPr>
                <w:rFonts w:cs="Arial"/>
              </w:rPr>
              <w:t>Lycée Joseph Gaillard</w:t>
            </w:r>
          </w:p>
          <w:p w:rsidR="00204FDE" w:rsidRPr="00750624" w:rsidRDefault="00204FDE" w:rsidP="00897C47">
            <w:pPr>
              <w:rPr>
                <w:rFonts w:cs="Arial"/>
              </w:rPr>
            </w:pPr>
            <w:r>
              <w:rPr>
                <w:rFonts w:cs="Arial"/>
              </w:rPr>
              <w:t>FORT DE FRANCE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DE" w:rsidRPr="00750624" w:rsidRDefault="00204FDE" w:rsidP="00897C47">
            <w:pPr>
              <w:spacing w:after="120" w:line="300" w:lineRule="exact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 xml:space="preserve"> </w:t>
            </w:r>
            <w:r w:rsidRPr="00750624">
              <w:rPr>
                <w:rFonts w:cs="Arial"/>
                <w:b/>
                <w:bCs/>
                <w:sz w:val="28"/>
              </w:rPr>
              <w:t>Option</w:t>
            </w:r>
          </w:p>
          <w:p w:rsidR="00204FDE" w:rsidRPr="00750624" w:rsidRDefault="00204FDE" w:rsidP="00897C47">
            <w:pPr>
              <w:spacing w:line="300" w:lineRule="exact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Informatique</w:t>
            </w:r>
            <w:r w:rsidRPr="00750624">
              <w:rPr>
                <w:rFonts w:cs="Arial"/>
                <w:b/>
                <w:bCs/>
                <w:sz w:val="28"/>
              </w:rPr>
              <w:t xml:space="preserve"> et </w:t>
            </w:r>
            <w:r>
              <w:rPr>
                <w:rFonts w:cs="Arial"/>
                <w:b/>
                <w:bCs/>
                <w:sz w:val="28"/>
              </w:rPr>
              <w:t>Réseaux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DE" w:rsidRPr="00750624" w:rsidRDefault="00204FDE" w:rsidP="00897C47">
            <w:pPr>
              <w:pStyle w:val="Titre1"/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750624">
              <w:rPr>
                <w:b/>
                <w:sz w:val="24"/>
              </w:rPr>
              <w:t>Session 201</w:t>
            </w:r>
            <w:r>
              <w:rPr>
                <w:b/>
                <w:sz w:val="24"/>
              </w:rPr>
              <w:t>7</w:t>
            </w:r>
          </w:p>
        </w:tc>
      </w:tr>
      <w:tr w:rsidR="00204FDE" w:rsidRPr="00402DC9" w:rsidTr="00897C47">
        <w:trPr>
          <w:trHeight w:val="422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E" w:rsidRPr="00750624" w:rsidRDefault="00204FDE" w:rsidP="00897C47">
            <w:pPr>
              <w:rPr>
                <w:rFonts w:cs="Arial"/>
                <w:b/>
                <w:sz w:val="28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E" w:rsidRPr="00750624" w:rsidRDefault="00204FDE" w:rsidP="00897C47">
            <w:pPr>
              <w:spacing w:line="300" w:lineRule="exact"/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DE" w:rsidRPr="00750624" w:rsidRDefault="00204FDE" w:rsidP="00897C47">
            <w:pPr>
              <w:pStyle w:val="Titre1"/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750624">
              <w:rPr>
                <w:b/>
                <w:sz w:val="24"/>
              </w:rPr>
              <w:t>Épreuve E5</w:t>
            </w:r>
          </w:p>
        </w:tc>
      </w:tr>
      <w:tr w:rsidR="00204FDE" w:rsidRPr="00402DC9" w:rsidTr="00897C47">
        <w:trPr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</w:tcBorders>
            <w:vAlign w:val="center"/>
          </w:tcPr>
          <w:p w:rsidR="00204FDE" w:rsidRPr="00402DC9" w:rsidRDefault="00204FDE" w:rsidP="00897C47">
            <w:pPr>
              <w:jc w:val="center"/>
              <w:rPr>
                <w:rFonts w:cs="Arial"/>
              </w:rPr>
            </w:pPr>
          </w:p>
        </w:tc>
      </w:tr>
      <w:tr w:rsidR="00204FDE" w:rsidRPr="00402DC9" w:rsidTr="00897C47">
        <w:trPr>
          <w:trHeight w:val="510"/>
        </w:trPr>
        <w:tc>
          <w:tcPr>
            <w:tcW w:w="10201" w:type="dxa"/>
            <w:gridSpan w:val="3"/>
            <w:vAlign w:val="center"/>
          </w:tcPr>
          <w:p w:rsidR="00204FDE" w:rsidRPr="00402DC9" w:rsidRDefault="00204FDE" w:rsidP="00897C47">
            <w:pPr>
              <w:jc w:val="center"/>
              <w:rPr>
                <w:rFonts w:cs="Arial"/>
                <w:sz w:val="28"/>
              </w:rPr>
            </w:pPr>
            <w:r w:rsidRPr="00402DC9">
              <w:rPr>
                <w:rFonts w:cs="Arial"/>
                <w:b/>
                <w:bCs/>
                <w:sz w:val="28"/>
              </w:rPr>
              <w:t>Contrôle en Cours de Formation</w:t>
            </w:r>
          </w:p>
        </w:tc>
      </w:tr>
      <w:tr w:rsidR="00204FDE" w:rsidRPr="00402DC9" w:rsidTr="00897C47">
        <w:tc>
          <w:tcPr>
            <w:tcW w:w="10201" w:type="dxa"/>
            <w:gridSpan w:val="3"/>
            <w:vAlign w:val="center"/>
          </w:tcPr>
          <w:p w:rsidR="00204FDE" w:rsidRDefault="00204FDE" w:rsidP="00897C47">
            <w:pPr>
              <w:jc w:val="center"/>
              <w:rPr>
                <w:rFonts w:cs="Arial"/>
                <w:sz w:val="24"/>
              </w:rPr>
            </w:pPr>
            <w:r w:rsidRPr="00402DC9">
              <w:rPr>
                <w:rFonts w:cs="Arial"/>
                <w:sz w:val="24"/>
              </w:rPr>
              <w:t>Première situation d’évaluation</w:t>
            </w:r>
          </w:p>
          <w:p w:rsidR="00204FDE" w:rsidRDefault="00204FDE" w:rsidP="00897C4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Contrat du chef d'équipe</w:t>
            </w:r>
          </w:p>
          <w:p w:rsidR="00204FDE" w:rsidRDefault="00204FDE" w:rsidP="00897C47">
            <w:pPr>
              <w:jc w:val="center"/>
              <w:rPr>
                <w:rFonts w:cs="Arial"/>
                <w:sz w:val="24"/>
              </w:rPr>
            </w:pPr>
          </w:p>
          <w:p w:rsidR="00204FDE" w:rsidRPr="004C2FAB" w:rsidRDefault="00204FDE" w:rsidP="00204FD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b/>
                <w:sz w:val="24"/>
              </w:rPr>
            </w:pPr>
            <w:r w:rsidRPr="004C2FAB">
              <w:rPr>
                <w:rFonts w:cs="Arial"/>
                <w:b/>
                <w:sz w:val="24"/>
              </w:rPr>
              <w:t>Organiser la planification</w:t>
            </w:r>
          </w:p>
          <w:p w:rsidR="004C2FAB" w:rsidRDefault="004C2FAB" w:rsidP="004C2FAB">
            <w:pPr>
              <w:pStyle w:val="Paragraphedeliste"/>
              <w:rPr>
                <w:rFonts w:cs="Arial"/>
                <w:sz w:val="24"/>
              </w:rPr>
            </w:pPr>
          </w:p>
          <w:p w:rsidR="00204FDE" w:rsidRDefault="00204FDE" w:rsidP="00A25D26">
            <w:pPr>
              <w:pStyle w:val="Paragraphe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 w:rsidRPr="00A25D26">
              <w:rPr>
                <w:rFonts w:cs="Arial"/>
                <w:sz w:val="24"/>
              </w:rPr>
              <w:t>A partir du sujet fourni</w:t>
            </w:r>
            <w:r w:rsidR="00A25D26">
              <w:rPr>
                <w:rFonts w:cs="Arial"/>
                <w:sz w:val="24"/>
              </w:rPr>
              <w:t>, créer un diagramme de Gantt des tâches professionnelles</w:t>
            </w:r>
          </w:p>
          <w:p w:rsidR="00CE7883" w:rsidRPr="00CE7883" w:rsidRDefault="00A25D26" w:rsidP="00CE7883">
            <w:pPr>
              <w:pStyle w:val="Paragraphe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Affecter les techniciens aux tâches professionnelles qui les concernent</w:t>
            </w:r>
          </w:p>
          <w:p w:rsidR="00A25D26" w:rsidRDefault="00A25D26" w:rsidP="00A25D26">
            <w:pPr>
              <w:pStyle w:val="Paragraphedeliste"/>
              <w:ind w:left="1440"/>
              <w:rPr>
                <w:rFonts w:cs="Arial"/>
                <w:sz w:val="24"/>
              </w:rPr>
            </w:pPr>
          </w:p>
          <w:p w:rsidR="00CE7883" w:rsidRPr="00A25D26" w:rsidRDefault="00CE7883" w:rsidP="00A25D26">
            <w:pPr>
              <w:pStyle w:val="Paragraphedeliste"/>
              <w:ind w:left="1440"/>
              <w:rPr>
                <w:rFonts w:cs="Arial"/>
                <w:sz w:val="24"/>
              </w:rPr>
            </w:pPr>
          </w:p>
          <w:p w:rsidR="00204FDE" w:rsidRPr="004C2FAB" w:rsidRDefault="00204FDE" w:rsidP="00204FD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b/>
                <w:sz w:val="24"/>
              </w:rPr>
            </w:pPr>
            <w:r w:rsidRPr="004C2FAB">
              <w:rPr>
                <w:rFonts w:cs="Arial"/>
                <w:b/>
                <w:sz w:val="24"/>
              </w:rPr>
              <w:t>Contrôler les ressources</w:t>
            </w:r>
          </w:p>
          <w:p w:rsidR="004C2FAB" w:rsidRDefault="004C2FAB" w:rsidP="004C2FAB">
            <w:pPr>
              <w:pStyle w:val="Paragraphedeliste"/>
              <w:rPr>
                <w:rFonts w:cs="Arial"/>
                <w:sz w:val="24"/>
              </w:rPr>
            </w:pPr>
          </w:p>
          <w:p w:rsidR="00314455" w:rsidRDefault="00314455" w:rsidP="00314455">
            <w:pPr>
              <w:pStyle w:val="Paragraphe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Compléter le tableau suivant pour les ressources (matériel, logiciel, documentation) choisies:</w:t>
            </w:r>
          </w:p>
          <w:tbl>
            <w:tblPr>
              <w:tblStyle w:val="Grilledutableau"/>
              <w:tblW w:w="8647" w:type="dxa"/>
              <w:tblInd w:w="1413" w:type="dxa"/>
              <w:tblLayout w:type="fixed"/>
              <w:tblLook w:val="04A0"/>
            </w:tblPr>
            <w:tblGrid>
              <w:gridCol w:w="4394"/>
              <w:gridCol w:w="1418"/>
              <w:gridCol w:w="1417"/>
              <w:gridCol w:w="1418"/>
            </w:tblGrid>
            <w:tr w:rsidR="00314455" w:rsidRPr="00314455" w:rsidTr="00314455">
              <w:tc>
                <w:tcPr>
                  <w:tcW w:w="4394" w:type="dxa"/>
                  <w:shd w:val="pct10" w:color="auto" w:fill="auto"/>
                </w:tcPr>
                <w:p w:rsidR="00314455" w:rsidRPr="00314455" w:rsidRDefault="00314455" w:rsidP="00314455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314455">
                    <w:rPr>
                      <w:rFonts w:cs="Arial"/>
                      <w:sz w:val="18"/>
                    </w:rPr>
                    <w:t>Ressource</w:t>
                  </w:r>
                </w:p>
              </w:tc>
              <w:tc>
                <w:tcPr>
                  <w:tcW w:w="1418" w:type="dxa"/>
                  <w:shd w:val="pct10" w:color="auto" w:fill="auto"/>
                </w:tcPr>
                <w:p w:rsidR="00314455" w:rsidRPr="00314455" w:rsidRDefault="00314455" w:rsidP="00314455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314455">
                    <w:rPr>
                      <w:rFonts w:cs="Arial"/>
                      <w:sz w:val="18"/>
                    </w:rPr>
                    <w:t>Disponible</w:t>
                  </w:r>
                </w:p>
              </w:tc>
              <w:tc>
                <w:tcPr>
                  <w:tcW w:w="1417" w:type="dxa"/>
                  <w:shd w:val="pct10" w:color="auto" w:fill="auto"/>
                </w:tcPr>
                <w:p w:rsidR="00314455" w:rsidRPr="00314455" w:rsidRDefault="00314455" w:rsidP="00314455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314455">
                    <w:rPr>
                      <w:rFonts w:cs="Arial"/>
                      <w:sz w:val="18"/>
                    </w:rPr>
                    <w:t>A installer</w:t>
                  </w:r>
                </w:p>
              </w:tc>
              <w:tc>
                <w:tcPr>
                  <w:tcW w:w="1418" w:type="dxa"/>
                  <w:shd w:val="pct10" w:color="auto" w:fill="auto"/>
                </w:tcPr>
                <w:p w:rsidR="00314455" w:rsidRPr="00314455" w:rsidRDefault="00314455" w:rsidP="00314455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314455">
                    <w:rPr>
                      <w:rFonts w:cs="Arial"/>
                      <w:sz w:val="18"/>
                    </w:rPr>
                    <w:t>A commander</w:t>
                  </w:r>
                </w:p>
              </w:tc>
            </w:tr>
            <w:tr w:rsidR="00314455" w:rsidTr="00314455">
              <w:tc>
                <w:tcPr>
                  <w:tcW w:w="4394" w:type="dxa"/>
                </w:tcPr>
                <w:p w:rsidR="00314455" w:rsidRDefault="00314455" w:rsidP="00314455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314455" w:rsidRDefault="00314455" w:rsidP="00314455">
                  <w:pPr>
                    <w:jc w:val="center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</w:p>
              </w:tc>
              <w:tc>
                <w:tcPr>
                  <w:tcW w:w="1417" w:type="dxa"/>
                </w:tcPr>
                <w:p w:rsidR="00314455" w:rsidRDefault="00314455" w:rsidP="00314455">
                  <w:pPr>
                    <w:jc w:val="center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</w:p>
              </w:tc>
              <w:tc>
                <w:tcPr>
                  <w:tcW w:w="1418" w:type="dxa"/>
                </w:tcPr>
                <w:p w:rsidR="00314455" w:rsidRDefault="00314455" w:rsidP="00314455">
                  <w:pPr>
                    <w:jc w:val="center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</w:p>
              </w:tc>
            </w:tr>
            <w:tr w:rsidR="00314455" w:rsidTr="00314455">
              <w:tc>
                <w:tcPr>
                  <w:tcW w:w="4394" w:type="dxa"/>
                </w:tcPr>
                <w:p w:rsidR="00314455" w:rsidRDefault="00314455" w:rsidP="00314455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314455" w:rsidRDefault="00314455" w:rsidP="00314455">
                  <w:pPr>
                    <w:jc w:val="center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</w:p>
              </w:tc>
              <w:tc>
                <w:tcPr>
                  <w:tcW w:w="1417" w:type="dxa"/>
                </w:tcPr>
                <w:p w:rsidR="00314455" w:rsidRDefault="00314455" w:rsidP="00314455">
                  <w:pPr>
                    <w:jc w:val="center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</w:p>
              </w:tc>
              <w:tc>
                <w:tcPr>
                  <w:tcW w:w="1418" w:type="dxa"/>
                </w:tcPr>
                <w:p w:rsidR="00314455" w:rsidRDefault="00314455" w:rsidP="00314455">
                  <w:pPr>
                    <w:jc w:val="center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</w:p>
              </w:tc>
            </w:tr>
            <w:tr w:rsidR="00314455" w:rsidTr="00314455">
              <w:tc>
                <w:tcPr>
                  <w:tcW w:w="4394" w:type="dxa"/>
                </w:tcPr>
                <w:p w:rsidR="00314455" w:rsidRDefault="00314455" w:rsidP="00314455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314455" w:rsidRDefault="00314455" w:rsidP="00314455">
                  <w:pPr>
                    <w:jc w:val="center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</w:p>
              </w:tc>
              <w:tc>
                <w:tcPr>
                  <w:tcW w:w="1417" w:type="dxa"/>
                </w:tcPr>
                <w:p w:rsidR="00314455" w:rsidRDefault="00314455" w:rsidP="00314455">
                  <w:pPr>
                    <w:jc w:val="center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</w:p>
              </w:tc>
              <w:tc>
                <w:tcPr>
                  <w:tcW w:w="1418" w:type="dxa"/>
                </w:tcPr>
                <w:p w:rsidR="00314455" w:rsidRDefault="00314455" w:rsidP="00314455">
                  <w:pPr>
                    <w:jc w:val="center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</w:p>
              </w:tc>
            </w:tr>
          </w:tbl>
          <w:p w:rsidR="00314455" w:rsidRDefault="00314455" w:rsidP="004C2FAB">
            <w:pPr>
              <w:rPr>
                <w:rFonts w:cs="Arial"/>
                <w:sz w:val="24"/>
              </w:rPr>
            </w:pPr>
          </w:p>
          <w:p w:rsidR="004C2FAB" w:rsidRDefault="00CE7883" w:rsidP="004C2FAB">
            <w:pPr>
              <w:pStyle w:val="Paragraphe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Dessiner le schéma synoptique de l'installation en faisant apparaitre :</w:t>
            </w:r>
          </w:p>
          <w:p w:rsidR="00CE7883" w:rsidRDefault="00CE7883" w:rsidP="00CE7883">
            <w:pPr>
              <w:pStyle w:val="Paragraphedeliste"/>
              <w:numPr>
                <w:ilvl w:val="2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Les ressources matérielles</w:t>
            </w:r>
          </w:p>
          <w:p w:rsidR="00CE7883" w:rsidRDefault="00CE7883" w:rsidP="00CE7883">
            <w:pPr>
              <w:pStyle w:val="Paragraphedeliste"/>
              <w:numPr>
                <w:ilvl w:val="2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Les types de liaisons</w:t>
            </w:r>
          </w:p>
          <w:p w:rsidR="00CE7883" w:rsidRDefault="00CE7883" w:rsidP="00CE7883">
            <w:pPr>
              <w:pStyle w:val="Paragraphedeliste"/>
              <w:numPr>
                <w:ilvl w:val="2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Les adresse IPv4 des ressources matérielles</w:t>
            </w:r>
          </w:p>
          <w:p w:rsidR="00CE7883" w:rsidRDefault="00CE7883" w:rsidP="00CE7883">
            <w:pPr>
              <w:pStyle w:val="Paragraphe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Rédiger les fiches d'intervention technicien</w:t>
            </w:r>
          </w:p>
          <w:p w:rsidR="00CE7883" w:rsidRDefault="00CE7883" w:rsidP="00CE7883">
            <w:pPr>
              <w:pStyle w:val="Paragraphedeliste"/>
              <w:ind w:left="2160"/>
              <w:rPr>
                <w:rFonts w:cs="Arial"/>
                <w:sz w:val="24"/>
              </w:rPr>
            </w:pPr>
          </w:p>
          <w:p w:rsidR="00CE7883" w:rsidRPr="004C2FAB" w:rsidRDefault="00CE7883" w:rsidP="00CE7883">
            <w:pPr>
              <w:pStyle w:val="Paragraphedeliste"/>
              <w:ind w:left="2160"/>
              <w:rPr>
                <w:rFonts w:cs="Arial"/>
                <w:sz w:val="24"/>
              </w:rPr>
            </w:pPr>
          </w:p>
          <w:p w:rsidR="00204FDE" w:rsidRDefault="00204FDE" w:rsidP="00204FD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b/>
                <w:sz w:val="24"/>
              </w:rPr>
            </w:pPr>
            <w:r w:rsidRPr="00CE7883">
              <w:rPr>
                <w:rFonts w:cs="Arial"/>
                <w:b/>
                <w:sz w:val="24"/>
              </w:rPr>
              <w:t>Organiser la recette</w:t>
            </w:r>
          </w:p>
          <w:p w:rsidR="00CE7883" w:rsidRPr="00CE7883" w:rsidRDefault="00CE7883" w:rsidP="00CE7883">
            <w:pPr>
              <w:pStyle w:val="Paragraphedeliste"/>
              <w:rPr>
                <w:rFonts w:cs="Arial"/>
                <w:b/>
                <w:sz w:val="24"/>
              </w:rPr>
            </w:pPr>
          </w:p>
          <w:p w:rsidR="00CE7883" w:rsidRDefault="00CE7883" w:rsidP="00CE7883">
            <w:pPr>
              <w:pStyle w:val="Paragraphe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Définir la liste chronologique des points à vérifier avec le client</w:t>
            </w:r>
          </w:p>
          <w:p w:rsidR="00CE7883" w:rsidRDefault="00CE7883" w:rsidP="00CE7883">
            <w:pPr>
              <w:pStyle w:val="Paragraphe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Rédiger la procédure de recette</w:t>
            </w:r>
          </w:p>
          <w:p w:rsidR="00CE7883" w:rsidRDefault="00CE7883" w:rsidP="00CE7883">
            <w:pPr>
              <w:pStyle w:val="Paragraphe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Préparer un rapport de test selon le modèle suivant:</w:t>
            </w:r>
          </w:p>
          <w:p w:rsidR="001C1285" w:rsidRDefault="001C1285" w:rsidP="001C1285">
            <w:pPr>
              <w:pStyle w:val="Paragraphedeliste"/>
              <w:ind w:left="1440"/>
              <w:rPr>
                <w:rFonts w:cs="Arial"/>
                <w:sz w:val="24"/>
              </w:rPr>
            </w:pPr>
          </w:p>
          <w:tbl>
            <w:tblPr>
              <w:tblW w:w="8222" w:type="dxa"/>
              <w:tblInd w:w="112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35"/>
              <w:gridCol w:w="2552"/>
              <w:gridCol w:w="2835"/>
            </w:tblGrid>
            <w:tr w:rsidR="00CE7883" w:rsidRPr="00CE7883" w:rsidTr="001C1285">
              <w:trPr>
                <w:trHeight w:val="278"/>
              </w:trPr>
              <w:tc>
                <w:tcPr>
                  <w:tcW w:w="8222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:rsidR="00C90811" w:rsidRPr="00CE7883" w:rsidRDefault="001C1285" w:rsidP="001C1285">
                  <w:pPr>
                    <w:pStyle w:val="Paragraphedeliste"/>
                    <w:spacing w:after="0"/>
                    <w:ind w:left="36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 xml:space="preserve">Rapport de test       </w:t>
                  </w:r>
                  <w:r w:rsidR="00CE7883"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>Testé par :</w:t>
                  </w:r>
                  <w:r w:rsidR="00CE7883"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ab/>
                  </w:r>
                  <w:r w:rsidR="00CE7883"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ab/>
                  </w:r>
                  <w:r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 xml:space="preserve">      </w:t>
                  </w:r>
                  <w:r w:rsidR="00CE7883"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>Le :</w:t>
                  </w:r>
                </w:p>
              </w:tc>
            </w:tr>
            <w:tr w:rsidR="00CE7883" w:rsidRPr="00CE7883" w:rsidTr="00647A33">
              <w:trPr>
                <w:trHeight w:val="405"/>
              </w:trPr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:rsidR="00C90811" w:rsidRPr="00CE7883" w:rsidRDefault="00CE7883" w:rsidP="001C1285">
                  <w:pPr>
                    <w:pStyle w:val="Paragraphedeliste"/>
                    <w:ind w:left="36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>Fonctionnalité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:rsidR="00C90811" w:rsidRPr="00CE7883" w:rsidRDefault="00CE7883" w:rsidP="001C1285">
                  <w:pPr>
                    <w:pStyle w:val="Paragraphedeliste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>Conformité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:rsidR="00C90811" w:rsidRPr="00CE7883" w:rsidRDefault="00CE7883" w:rsidP="001C1285">
                  <w:pPr>
                    <w:pStyle w:val="Paragraphedeliste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>Ergonomie</w:t>
                  </w:r>
                </w:p>
              </w:tc>
            </w:tr>
            <w:tr w:rsidR="00CE7883" w:rsidRPr="00CE7883" w:rsidTr="001C1285">
              <w:trPr>
                <w:trHeight w:val="1346"/>
              </w:trPr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:rsidR="00CE7883" w:rsidRPr="00CE7883" w:rsidRDefault="00647A33" w:rsidP="001C1285">
                  <w:pPr>
                    <w:pStyle w:val="Paragraphedeliste"/>
                    <w:spacing w:after="0"/>
                    <w:ind w:left="36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="00CE7883"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Excellente</w:t>
                  </w:r>
                </w:p>
                <w:p w:rsidR="00CE7883" w:rsidRPr="00CE7883" w:rsidRDefault="00647A33" w:rsidP="001C1285">
                  <w:pPr>
                    <w:pStyle w:val="Paragraphedeliste"/>
                    <w:spacing w:after="0"/>
                    <w:ind w:left="36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="00CE7883"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Bonne</w:t>
                  </w:r>
                </w:p>
                <w:p w:rsidR="00CE7883" w:rsidRPr="00CE7883" w:rsidRDefault="00647A33" w:rsidP="001C1285">
                  <w:pPr>
                    <w:pStyle w:val="Paragraphedeliste"/>
                    <w:spacing w:after="0"/>
                    <w:ind w:left="36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="00CE7883"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Moyenne</w:t>
                  </w:r>
                </w:p>
                <w:p w:rsidR="00C90811" w:rsidRPr="00CE7883" w:rsidRDefault="00647A33" w:rsidP="001C1285">
                  <w:pPr>
                    <w:pStyle w:val="Paragraphedeliste"/>
                    <w:spacing w:after="0"/>
                    <w:ind w:left="36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="00CE7883"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Faible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:rsidR="00CE7883" w:rsidRPr="00CE7883" w:rsidRDefault="00647A33" w:rsidP="001C1285">
                  <w:pPr>
                    <w:pStyle w:val="Paragraphedeliste"/>
                    <w:spacing w:after="0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="00CE7883"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Excellente</w:t>
                  </w:r>
                </w:p>
                <w:p w:rsidR="00CE7883" w:rsidRPr="00CE7883" w:rsidRDefault="00647A33" w:rsidP="001C1285">
                  <w:pPr>
                    <w:pStyle w:val="Paragraphedeliste"/>
                    <w:spacing w:after="0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="00CE7883"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Moyenne</w:t>
                  </w:r>
                </w:p>
                <w:p w:rsidR="00C90811" w:rsidRPr="00CE7883" w:rsidRDefault="00647A33" w:rsidP="001C1285">
                  <w:pPr>
                    <w:pStyle w:val="Paragraphedeliste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="00CE7883"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Faible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:rsidR="00CE7883" w:rsidRPr="00CE7883" w:rsidRDefault="00647A33" w:rsidP="001C1285">
                  <w:pPr>
                    <w:pStyle w:val="Paragraphedeliste"/>
                    <w:spacing w:after="0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="00CE7883"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Excellente</w:t>
                  </w:r>
                </w:p>
                <w:p w:rsidR="00CE7883" w:rsidRPr="00CE7883" w:rsidRDefault="00647A33" w:rsidP="001C1285">
                  <w:pPr>
                    <w:pStyle w:val="Paragraphedeliste"/>
                    <w:spacing w:after="0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="00CE7883"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Moyenne</w:t>
                  </w:r>
                </w:p>
                <w:p w:rsidR="00C90811" w:rsidRPr="00CE7883" w:rsidRDefault="00647A33" w:rsidP="001C1285">
                  <w:pPr>
                    <w:pStyle w:val="Paragraphedeliste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="00CE7883"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Faible</w:t>
                  </w:r>
                </w:p>
              </w:tc>
            </w:tr>
            <w:tr w:rsidR="00CE7883" w:rsidRPr="00CE7883" w:rsidTr="001C1285">
              <w:trPr>
                <w:trHeight w:val="282"/>
              </w:trPr>
              <w:tc>
                <w:tcPr>
                  <w:tcW w:w="822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:rsidR="00C90811" w:rsidRPr="00CE7883" w:rsidRDefault="00CE7883" w:rsidP="001C1285">
                  <w:pPr>
                    <w:pStyle w:val="Paragraphedeliste"/>
                    <w:spacing w:after="0"/>
                    <w:ind w:left="37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>Commentaire</w:t>
                  </w:r>
                  <w:r w:rsidR="00B106D8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>(s)</w:t>
                  </w:r>
                  <w:r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> </w:t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>:</w:t>
                  </w:r>
                </w:p>
              </w:tc>
            </w:tr>
          </w:tbl>
          <w:p w:rsidR="00CE7883" w:rsidRPr="00CE7883" w:rsidRDefault="00CE7883" w:rsidP="00CE7883">
            <w:pPr>
              <w:pStyle w:val="Paragraphedeliste"/>
              <w:ind w:left="1440"/>
              <w:rPr>
                <w:rFonts w:cs="Arial"/>
                <w:sz w:val="24"/>
              </w:rPr>
            </w:pPr>
          </w:p>
        </w:tc>
      </w:tr>
    </w:tbl>
    <w:p w:rsidR="004F4956" w:rsidRDefault="004F4956"/>
    <w:sectPr w:rsidR="004F4956" w:rsidSect="00204FDE">
      <w:head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073" w:rsidRDefault="00EA7073" w:rsidP="00204FDE">
      <w:pPr>
        <w:spacing w:after="0" w:line="240" w:lineRule="auto"/>
      </w:pPr>
      <w:r>
        <w:separator/>
      </w:r>
    </w:p>
  </w:endnote>
  <w:endnote w:type="continuationSeparator" w:id="1">
    <w:p w:rsidR="00EA7073" w:rsidRDefault="00EA7073" w:rsidP="0020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073" w:rsidRDefault="00EA7073" w:rsidP="00204FDE">
      <w:pPr>
        <w:spacing w:after="0" w:line="240" w:lineRule="auto"/>
      </w:pPr>
      <w:r>
        <w:separator/>
      </w:r>
    </w:p>
  </w:footnote>
  <w:footnote w:type="continuationSeparator" w:id="1">
    <w:p w:rsidR="00EA7073" w:rsidRDefault="00EA7073" w:rsidP="0020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DE" w:rsidRDefault="00204FDE">
    <w:pPr>
      <w:pStyle w:val="En-tte"/>
    </w:pPr>
    <w:r>
      <w:ptab w:relativeTo="margin" w:alignment="center" w:leader="none"/>
    </w:r>
    <w:r w:rsidRPr="00750624">
      <w:rPr>
        <w:rFonts w:ascii="Arial" w:hAnsi="Arial" w:cs="Arial"/>
        <w:b/>
        <w:bCs/>
        <w:sz w:val="28"/>
      </w:rPr>
      <w:t xml:space="preserve">BTS Systèmes Numériques </w:t>
    </w:r>
    <w:r w:rsidRPr="00750624">
      <w:rPr>
        <w:rFonts w:ascii="Arial" w:hAnsi="Arial" w:cs="Arial"/>
        <w:b/>
        <w:bCs/>
        <w:sz w:val="28"/>
      </w:rPr>
      <w:br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C9A"/>
    <w:multiLevelType w:val="hybridMultilevel"/>
    <w:tmpl w:val="3B046E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B324E9C4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F616A"/>
    <w:multiLevelType w:val="hybridMultilevel"/>
    <w:tmpl w:val="D3C838D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060675"/>
    <w:multiLevelType w:val="hybridMultilevel"/>
    <w:tmpl w:val="CA221F3A"/>
    <w:lvl w:ilvl="0" w:tplc="B324E9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31923"/>
    <w:multiLevelType w:val="hybridMultilevel"/>
    <w:tmpl w:val="17CAFE94"/>
    <w:lvl w:ilvl="0" w:tplc="B324E9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FDE"/>
    <w:rsid w:val="001C1285"/>
    <w:rsid w:val="00204FDE"/>
    <w:rsid w:val="00314455"/>
    <w:rsid w:val="004C2FAB"/>
    <w:rsid w:val="004F4956"/>
    <w:rsid w:val="00647A33"/>
    <w:rsid w:val="008271EB"/>
    <w:rsid w:val="00A25D26"/>
    <w:rsid w:val="00B106D8"/>
    <w:rsid w:val="00C90811"/>
    <w:rsid w:val="00CE7883"/>
    <w:rsid w:val="00EA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11"/>
  </w:style>
  <w:style w:type="paragraph" w:styleId="Titre1">
    <w:name w:val="heading 1"/>
    <w:basedOn w:val="Normal"/>
    <w:next w:val="Normal"/>
    <w:link w:val="Titre1Car"/>
    <w:qFormat/>
    <w:rsid w:val="00204FDE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FDE"/>
  </w:style>
  <w:style w:type="paragraph" w:styleId="Pieddepage">
    <w:name w:val="footer"/>
    <w:basedOn w:val="Normal"/>
    <w:link w:val="PieddepageCar"/>
    <w:uiPriority w:val="99"/>
    <w:semiHidden/>
    <w:unhideWhenUsed/>
    <w:rsid w:val="0020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4FDE"/>
  </w:style>
  <w:style w:type="character" w:customStyle="1" w:styleId="Titre1Car">
    <w:name w:val="Titre 1 Car"/>
    <w:basedOn w:val="Policepardfaut"/>
    <w:link w:val="Titre1"/>
    <w:rsid w:val="00204FDE"/>
    <w:rPr>
      <w:rFonts w:ascii="Arial" w:eastAsia="Times New Roman" w:hAnsi="Arial" w:cs="Arial"/>
    </w:rPr>
  </w:style>
  <w:style w:type="table" w:styleId="Grilledutableau">
    <w:name w:val="Table Grid"/>
    <w:basedOn w:val="TableauNormal"/>
    <w:uiPriority w:val="39"/>
    <w:rsid w:val="00204FDE"/>
    <w:pPr>
      <w:spacing w:after="0" w:line="240" w:lineRule="auto"/>
    </w:pPr>
    <w:rPr>
      <w:rFonts w:ascii="Arial" w:eastAsiaTheme="minorHAnsi" w:hAnsi="Arial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04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PISZYNA</dc:creator>
  <cp:keywords/>
  <dc:description/>
  <cp:lastModifiedBy>Pascal PISZYNA</cp:lastModifiedBy>
  <cp:revision>6</cp:revision>
  <dcterms:created xsi:type="dcterms:W3CDTF">2016-04-13T11:59:00Z</dcterms:created>
  <dcterms:modified xsi:type="dcterms:W3CDTF">2016-04-13T13:09:00Z</dcterms:modified>
</cp:coreProperties>
</file>